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D813A8" w14:textId="77777777" w:rsidR="00F555A4" w:rsidRDefault="00F555A4"/>
    <w:tbl>
      <w:tblPr>
        <w:tblpPr w:leftFromText="180" w:rightFromText="180" w:vertAnchor="text" w:horzAnchor="margin" w:tblpY="-1119"/>
        <w:tblW w:w="9054" w:type="dxa"/>
        <w:tblLook w:val="01E0" w:firstRow="1" w:lastRow="1" w:firstColumn="1" w:lastColumn="1" w:noHBand="0" w:noVBand="0"/>
      </w:tblPr>
      <w:tblGrid>
        <w:gridCol w:w="3596"/>
        <w:gridCol w:w="90"/>
        <w:gridCol w:w="1986"/>
        <w:gridCol w:w="410"/>
        <w:gridCol w:w="2972"/>
      </w:tblGrid>
      <w:tr w:rsidR="00EA458F" w:rsidRPr="00D65871" w14:paraId="38FF9CCB" w14:textId="77777777" w:rsidTr="009B2FC4">
        <w:trPr>
          <w:trHeight w:val="1988"/>
        </w:trPr>
        <w:tc>
          <w:tcPr>
            <w:tcW w:w="3686" w:type="dxa"/>
            <w:gridSpan w:val="2"/>
            <w:tcBorders>
              <w:bottom w:val="single" w:sz="12" w:space="0" w:color="3333CC"/>
            </w:tcBorders>
          </w:tcPr>
          <w:p w14:paraId="30C8095E" w14:textId="77777777" w:rsidR="00EA458F" w:rsidRPr="00D65871" w:rsidRDefault="00EA458F" w:rsidP="009B2FC4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14:paraId="051C2183" w14:textId="77777777" w:rsidR="00EA458F" w:rsidRPr="00D65871" w:rsidRDefault="00EA458F" w:rsidP="009B2FC4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D65871">
              <w:rPr>
                <w:b/>
                <w:noProof/>
                <w:color w:val="548DD4"/>
                <w:sz w:val="22"/>
                <w:szCs w:val="22"/>
              </w:rPr>
              <w:t>ҚАЗАҚСТАН РЕСПУБЛИКАСЫ ДЕНСАУЛЫҚ САҚТАУ МИНИСТРЛІГІ</w:t>
            </w:r>
          </w:p>
          <w:p w14:paraId="233E4135" w14:textId="77777777" w:rsidR="00EA458F" w:rsidRPr="00D65871" w:rsidRDefault="00EA458F" w:rsidP="009B2FC4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14:paraId="265864F3" w14:textId="77777777" w:rsidR="00EA458F" w:rsidRPr="00D65871" w:rsidRDefault="00EA458F" w:rsidP="009B2FC4">
            <w:pPr>
              <w:rPr>
                <w:color w:val="548DD4"/>
                <w:sz w:val="22"/>
                <w:szCs w:val="22"/>
              </w:rPr>
            </w:pPr>
            <w:r w:rsidRPr="00D65871">
              <w:rPr>
                <w:noProof/>
                <w:sz w:val="22"/>
                <w:szCs w:val="22"/>
              </w:rPr>
              <w:drawing>
                <wp:inline distT="0" distB="0" distL="0" distR="0" wp14:anchorId="1769C248" wp14:editId="4F4EF409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gridSpan w:val="2"/>
            <w:tcBorders>
              <w:bottom w:val="single" w:sz="12" w:space="0" w:color="3333CC"/>
            </w:tcBorders>
          </w:tcPr>
          <w:p w14:paraId="282577D3" w14:textId="77777777" w:rsidR="00EA458F" w:rsidRPr="00D65871" w:rsidRDefault="00EA458F" w:rsidP="009B2FC4">
            <w:pPr>
              <w:rPr>
                <w:b/>
                <w:bCs/>
                <w:color w:val="548DD4"/>
                <w:sz w:val="20"/>
                <w:szCs w:val="20"/>
              </w:rPr>
            </w:pPr>
          </w:p>
          <w:p w14:paraId="4072A04F" w14:textId="77777777" w:rsidR="00EA458F" w:rsidRPr="00D65871" w:rsidRDefault="00EA458F" w:rsidP="009B2FC4">
            <w:pPr>
              <w:jc w:val="center"/>
              <w:rPr>
                <w:b/>
                <w:color w:val="548DD4"/>
                <w:sz w:val="22"/>
                <w:szCs w:val="22"/>
              </w:rPr>
            </w:pPr>
            <w:r w:rsidRPr="00D65871">
              <w:rPr>
                <w:b/>
                <w:noProof/>
                <w:color w:val="548DD4"/>
                <w:sz w:val="22"/>
                <w:szCs w:val="22"/>
              </w:rPr>
              <w:t>МИНИСТЕРСТВО ЗДРАВООХРАНЕНИЯ РЕСПУБЛИКИ КАЗАХСТАН</w:t>
            </w:r>
          </w:p>
          <w:p w14:paraId="087CDB8E" w14:textId="77777777" w:rsidR="00EA458F" w:rsidRPr="00D65871" w:rsidRDefault="00EA458F" w:rsidP="009B2FC4">
            <w:pPr>
              <w:jc w:val="center"/>
              <w:rPr>
                <w:b/>
                <w:color w:val="548DD4"/>
                <w:sz w:val="20"/>
                <w:szCs w:val="20"/>
              </w:rPr>
            </w:pPr>
          </w:p>
        </w:tc>
      </w:tr>
      <w:tr w:rsidR="00EA458F" w:rsidRPr="00D65871" w14:paraId="4C33ED57" w14:textId="77777777" w:rsidTr="009B2FC4">
        <w:tc>
          <w:tcPr>
            <w:tcW w:w="3596" w:type="dxa"/>
            <w:tcBorders>
              <w:top w:val="single" w:sz="12" w:space="0" w:color="3333CC"/>
            </w:tcBorders>
          </w:tcPr>
          <w:p w14:paraId="412EF927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010000, </w:t>
            </w:r>
            <w:r>
              <w:t xml:space="preserve"> </w:t>
            </w:r>
            <w:r w:rsidRPr="00146419">
              <w:rPr>
                <w:noProof/>
                <w:color w:val="548DD4"/>
                <w:sz w:val="12"/>
                <w:szCs w:val="12"/>
              </w:rPr>
              <w:t xml:space="preserve">Астана </w:t>
            </w:r>
            <w:r w:rsidRPr="00D65871">
              <w:rPr>
                <w:noProof/>
                <w:color w:val="548DD4"/>
                <w:sz w:val="12"/>
                <w:szCs w:val="12"/>
              </w:rPr>
              <w:t>қаласы, Мәңгілік Ел даңғылы, 8, Министрліктер үйі, 5 - кіреберіс</w:t>
            </w:r>
            <w:r w:rsidRPr="00D65871">
              <w:rPr>
                <w:color w:val="548DD4"/>
                <w:sz w:val="12"/>
                <w:szCs w:val="12"/>
              </w:rPr>
              <w:t>,</w:t>
            </w:r>
          </w:p>
          <w:p w14:paraId="42192C1A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тел.: 7 (7172 ) 743650,  факс: 7 (7172 ) 743727</w:t>
            </w:r>
          </w:p>
          <w:p w14:paraId="5ABDC09A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e-</w:t>
            </w:r>
            <w:proofErr w:type="spellStart"/>
            <w:r w:rsidRPr="00D65871">
              <w:rPr>
                <w:color w:val="548DD4"/>
                <w:sz w:val="12"/>
                <w:szCs w:val="12"/>
              </w:rPr>
              <w:t>mail</w:t>
            </w:r>
            <w:proofErr w:type="spellEnd"/>
            <w:r w:rsidRPr="00D65871">
              <w:rPr>
                <w:color w:val="548DD4"/>
                <w:sz w:val="12"/>
                <w:szCs w:val="12"/>
              </w:rPr>
              <w:t xml:space="preserve">: </w:t>
            </w:r>
            <w:r w:rsidRPr="00D65871"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  <w:tc>
          <w:tcPr>
            <w:tcW w:w="2486" w:type="dxa"/>
            <w:gridSpan w:val="3"/>
            <w:tcBorders>
              <w:top w:val="single" w:sz="12" w:space="0" w:color="3333CC"/>
            </w:tcBorders>
          </w:tcPr>
          <w:p w14:paraId="3C92C803" w14:textId="77777777" w:rsidR="00EA458F" w:rsidRPr="00D65871" w:rsidRDefault="00EA458F" w:rsidP="009B2FC4">
            <w:pPr>
              <w:rPr>
                <w:color w:val="548DD4"/>
                <w:sz w:val="12"/>
                <w:szCs w:val="12"/>
              </w:rPr>
            </w:pPr>
          </w:p>
          <w:p w14:paraId="660FDC6D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</w:rPr>
            </w:pPr>
          </w:p>
        </w:tc>
        <w:tc>
          <w:tcPr>
            <w:tcW w:w="2972" w:type="dxa"/>
            <w:tcBorders>
              <w:top w:val="single" w:sz="12" w:space="0" w:color="3333CC"/>
            </w:tcBorders>
          </w:tcPr>
          <w:p w14:paraId="09882A6D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 xml:space="preserve">010000, </w:t>
            </w:r>
            <w:r w:rsidRPr="00D65871">
              <w:rPr>
                <w:noProof/>
                <w:color w:val="548DD4"/>
                <w:sz w:val="12"/>
                <w:szCs w:val="12"/>
              </w:rPr>
              <w:t xml:space="preserve">город </w:t>
            </w:r>
            <w:r>
              <w:t xml:space="preserve"> </w:t>
            </w:r>
            <w:r w:rsidRPr="00146419">
              <w:rPr>
                <w:noProof/>
                <w:color w:val="548DD4"/>
                <w:sz w:val="12"/>
                <w:szCs w:val="12"/>
              </w:rPr>
              <w:t>Астана</w:t>
            </w:r>
            <w:r w:rsidRPr="00D65871">
              <w:rPr>
                <w:noProof/>
                <w:color w:val="548DD4"/>
                <w:sz w:val="12"/>
                <w:szCs w:val="12"/>
              </w:rPr>
              <w:t>, проспект Мәңгілік Ел, 8, Дом  Министерств, 5 подъезд</w:t>
            </w:r>
            <w:r w:rsidRPr="00D65871">
              <w:rPr>
                <w:color w:val="548DD4"/>
                <w:sz w:val="12"/>
                <w:szCs w:val="12"/>
              </w:rPr>
              <w:t>,</w:t>
            </w:r>
          </w:p>
          <w:p w14:paraId="47D04F7E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тел.: 7 (7172 ) 743650, факс: 7 (7172 ) 743727</w:t>
            </w:r>
          </w:p>
          <w:p w14:paraId="1D8681F2" w14:textId="77777777" w:rsidR="00EA458F" w:rsidRPr="00D65871" w:rsidRDefault="00EA458F" w:rsidP="009B2FC4">
            <w:pPr>
              <w:pStyle w:val="a3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D65871">
              <w:rPr>
                <w:color w:val="548DD4"/>
                <w:sz w:val="12"/>
                <w:szCs w:val="12"/>
              </w:rPr>
              <w:t>e-</w:t>
            </w:r>
            <w:proofErr w:type="spellStart"/>
            <w:r w:rsidRPr="00D65871">
              <w:rPr>
                <w:color w:val="548DD4"/>
                <w:sz w:val="12"/>
                <w:szCs w:val="12"/>
              </w:rPr>
              <w:t>mail</w:t>
            </w:r>
            <w:proofErr w:type="spellEnd"/>
            <w:r w:rsidRPr="00D65871">
              <w:rPr>
                <w:color w:val="548DD4"/>
                <w:sz w:val="12"/>
                <w:szCs w:val="12"/>
              </w:rPr>
              <w:t xml:space="preserve">: </w:t>
            </w:r>
            <w:r w:rsidRPr="00D65871">
              <w:rPr>
                <w:noProof/>
                <w:color w:val="548DD4"/>
                <w:sz w:val="12"/>
                <w:szCs w:val="12"/>
              </w:rPr>
              <w:t>minzdrav@dsm.gov.kz</w:t>
            </w:r>
          </w:p>
        </w:tc>
      </w:tr>
    </w:tbl>
    <w:p w14:paraId="7F2506EE" w14:textId="77777777" w:rsidR="00EA458F" w:rsidRDefault="00EA458F" w:rsidP="00EA458F">
      <w:pPr>
        <w:rPr>
          <w:b/>
          <w:sz w:val="28"/>
          <w:szCs w:val="28"/>
          <w:lang w:val="kk-KZ"/>
        </w:rPr>
      </w:pPr>
      <w:r w:rsidRPr="00D65871">
        <w:rPr>
          <w:color w:val="3333CC"/>
          <w:sz w:val="28"/>
          <w:szCs w:val="28"/>
        </w:rPr>
        <w:t>_______________</w:t>
      </w:r>
    </w:p>
    <w:p w14:paraId="498BE53C" w14:textId="77777777" w:rsidR="00455225" w:rsidRDefault="00455225" w:rsidP="00E3551B">
      <w:pPr>
        <w:ind w:left="5103" w:firstLine="142"/>
        <w:jc w:val="both"/>
        <w:rPr>
          <w:b/>
          <w:sz w:val="28"/>
          <w:szCs w:val="28"/>
          <w:lang w:val="kk-KZ"/>
        </w:rPr>
      </w:pPr>
    </w:p>
    <w:p w14:paraId="513CFE38" w14:textId="1D79179F" w:rsidR="00E3551B" w:rsidRDefault="00E3551B" w:rsidP="00E3551B">
      <w:pPr>
        <w:ind w:left="5103" w:firstLine="142"/>
        <w:jc w:val="both"/>
        <w:rPr>
          <w:b/>
          <w:sz w:val="28"/>
          <w:szCs w:val="28"/>
          <w:lang w:val="kk-KZ"/>
        </w:rPr>
      </w:pPr>
      <w:r w:rsidRPr="00E3551B">
        <w:rPr>
          <w:b/>
          <w:sz w:val="28"/>
          <w:szCs w:val="28"/>
          <w:lang w:val="kk-KZ"/>
        </w:rPr>
        <w:t>Объединение юридических</w:t>
      </w:r>
      <w:r>
        <w:rPr>
          <w:b/>
          <w:sz w:val="28"/>
          <w:szCs w:val="28"/>
          <w:lang w:val="kk-KZ"/>
        </w:rPr>
        <w:t xml:space="preserve"> </w:t>
      </w:r>
      <w:r w:rsidRPr="00E3551B">
        <w:rPr>
          <w:b/>
          <w:sz w:val="28"/>
          <w:szCs w:val="28"/>
          <w:lang w:val="kk-KZ"/>
        </w:rPr>
        <w:t xml:space="preserve">лиц </w:t>
      </w:r>
    </w:p>
    <w:p w14:paraId="4A87E0FB" w14:textId="5E828BE0" w:rsidR="00EA458F" w:rsidRDefault="00E3551B" w:rsidP="00455225">
      <w:pPr>
        <w:ind w:left="4962" w:hanging="283"/>
        <w:jc w:val="both"/>
        <w:rPr>
          <w:b/>
          <w:sz w:val="28"/>
          <w:szCs w:val="28"/>
          <w:lang w:val="kk-KZ"/>
        </w:rPr>
      </w:pPr>
      <w:r w:rsidRPr="00E3551B">
        <w:rPr>
          <w:b/>
          <w:sz w:val="28"/>
          <w:szCs w:val="28"/>
          <w:lang w:val="kk-KZ"/>
        </w:rPr>
        <w:t>«Ассоциация поставщиков диализа»</w:t>
      </w:r>
    </w:p>
    <w:p w14:paraId="7444A449" w14:textId="69CD7CDD" w:rsidR="00002F71" w:rsidRDefault="00002F71" w:rsidP="006C37BF">
      <w:pPr>
        <w:ind w:left="5664"/>
        <w:rPr>
          <w:b/>
          <w:i/>
          <w:sz w:val="28"/>
          <w:szCs w:val="28"/>
          <w:lang w:val="kk-KZ"/>
        </w:rPr>
      </w:pPr>
    </w:p>
    <w:p w14:paraId="0B3C258C" w14:textId="77777777" w:rsidR="00455225" w:rsidRPr="006C37BF" w:rsidRDefault="00455225" w:rsidP="006C37BF">
      <w:pPr>
        <w:ind w:left="5664"/>
        <w:rPr>
          <w:b/>
          <w:i/>
          <w:sz w:val="28"/>
          <w:szCs w:val="28"/>
          <w:lang w:val="kk-KZ"/>
        </w:rPr>
      </w:pPr>
    </w:p>
    <w:p w14:paraId="026E2BFD" w14:textId="6B2614DD" w:rsidR="00EA458F" w:rsidRPr="00242B7D" w:rsidRDefault="00EA458F" w:rsidP="006B2B90">
      <w:pPr>
        <w:ind w:firstLine="567"/>
        <w:jc w:val="both"/>
        <w:rPr>
          <w:i/>
          <w:color w:val="000000" w:themeColor="text1"/>
          <w:sz w:val="28"/>
          <w:szCs w:val="28"/>
        </w:rPr>
      </w:pPr>
      <w:r w:rsidRPr="00242B7D">
        <w:rPr>
          <w:sz w:val="28"/>
          <w:szCs w:val="28"/>
          <w:lang w:val="kk-KZ"/>
        </w:rPr>
        <w:t>Министерств</w:t>
      </w:r>
      <w:r w:rsidR="002271CD">
        <w:rPr>
          <w:sz w:val="28"/>
          <w:szCs w:val="28"/>
          <w:lang w:val="kk-KZ"/>
        </w:rPr>
        <w:t>о</w:t>
      </w:r>
      <w:r w:rsidRPr="00242B7D">
        <w:rPr>
          <w:sz w:val="28"/>
          <w:szCs w:val="28"/>
          <w:lang w:val="kk-KZ"/>
        </w:rPr>
        <w:t xml:space="preserve"> здравоохранения Республики Казахстан </w:t>
      </w:r>
      <w:r w:rsidR="006B2B90" w:rsidRPr="006B2B90">
        <w:rPr>
          <w:i/>
          <w:iCs/>
          <w:sz w:val="28"/>
          <w:szCs w:val="28"/>
        </w:rPr>
        <w:t>(далее – Министерство)</w:t>
      </w:r>
      <w:r w:rsidR="006B2B90">
        <w:rPr>
          <w:sz w:val="28"/>
          <w:szCs w:val="28"/>
        </w:rPr>
        <w:t xml:space="preserve"> </w:t>
      </w:r>
      <w:r w:rsidRPr="00242B7D">
        <w:rPr>
          <w:sz w:val="28"/>
          <w:szCs w:val="28"/>
          <w:lang w:val="kk-KZ"/>
        </w:rPr>
        <w:t>рассмотрев Ваш</w:t>
      </w:r>
      <w:r w:rsidR="00802A24" w:rsidRPr="00242B7D">
        <w:rPr>
          <w:sz w:val="28"/>
          <w:szCs w:val="28"/>
          <w:lang w:val="kk-KZ"/>
        </w:rPr>
        <w:t>е</w:t>
      </w:r>
      <w:r w:rsidRPr="00242B7D">
        <w:rPr>
          <w:sz w:val="28"/>
          <w:szCs w:val="28"/>
          <w:lang w:val="kk-KZ"/>
        </w:rPr>
        <w:t xml:space="preserve"> </w:t>
      </w:r>
      <w:r w:rsidR="00267564" w:rsidRPr="00242B7D">
        <w:rPr>
          <w:bCs/>
          <w:sz w:val="28"/>
          <w:szCs w:val="28"/>
          <w:lang w:val="kk-KZ"/>
        </w:rPr>
        <w:t>обращени</w:t>
      </w:r>
      <w:r w:rsidR="00802A24" w:rsidRPr="00242B7D">
        <w:rPr>
          <w:bCs/>
          <w:sz w:val="28"/>
          <w:szCs w:val="28"/>
          <w:lang w:val="kk-KZ"/>
        </w:rPr>
        <w:t>е</w:t>
      </w:r>
      <w:r w:rsidR="00267564" w:rsidRPr="00242B7D">
        <w:rPr>
          <w:bCs/>
          <w:sz w:val="28"/>
          <w:szCs w:val="28"/>
          <w:lang w:val="kk-KZ"/>
        </w:rPr>
        <w:t xml:space="preserve">, </w:t>
      </w:r>
      <w:r w:rsidRPr="00242B7D">
        <w:rPr>
          <w:sz w:val="28"/>
          <w:szCs w:val="28"/>
          <w:lang w:val="kk-KZ"/>
        </w:rPr>
        <w:t>сообщает следующее.</w:t>
      </w:r>
    </w:p>
    <w:p w14:paraId="15532641" w14:textId="77777777" w:rsidR="006B2B90" w:rsidRDefault="006B2B90" w:rsidP="006B2B90">
      <w:pPr>
        <w:ind w:firstLine="567"/>
        <w:jc w:val="both"/>
        <w:rPr>
          <w:b/>
          <w:bCs/>
          <w:sz w:val="28"/>
          <w:szCs w:val="28"/>
        </w:rPr>
      </w:pPr>
      <w:r w:rsidRPr="005A7AD2">
        <w:rPr>
          <w:b/>
          <w:bCs/>
          <w:sz w:val="28"/>
          <w:szCs w:val="28"/>
        </w:rPr>
        <w:t>Касательно обеспечения транспортировки пациентов до диализных центров и обратно.</w:t>
      </w:r>
    </w:p>
    <w:p w14:paraId="31EF3BA5" w14:textId="2EECBC0A" w:rsidR="006B2B90" w:rsidRPr="000C4A25" w:rsidRDefault="006B2B90" w:rsidP="006B2B90">
      <w:pPr>
        <w:ind w:firstLine="567"/>
        <w:jc w:val="both"/>
        <w:rPr>
          <w:sz w:val="28"/>
          <w:szCs w:val="28"/>
        </w:rPr>
      </w:pPr>
      <w:r w:rsidRPr="000C4A25">
        <w:rPr>
          <w:sz w:val="28"/>
          <w:szCs w:val="28"/>
        </w:rPr>
        <w:t xml:space="preserve">Рабочим органом по вопросам </w:t>
      </w:r>
      <w:proofErr w:type="spellStart"/>
      <w:r w:rsidRPr="000C4A25">
        <w:rPr>
          <w:sz w:val="28"/>
          <w:szCs w:val="28"/>
        </w:rPr>
        <w:t>тарифообразования</w:t>
      </w:r>
      <w:proofErr w:type="spellEnd"/>
      <w:r w:rsidRPr="000C4A25">
        <w:rPr>
          <w:sz w:val="28"/>
          <w:szCs w:val="28"/>
        </w:rPr>
        <w:t xml:space="preserve"> проведен анализ международного опыта обеспечения пациентов транспортными услугам</w:t>
      </w:r>
      <w:r w:rsidR="000219B0">
        <w:rPr>
          <w:sz w:val="28"/>
          <w:szCs w:val="28"/>
        </w:rPr>
        <w:t>.</w:t>
      </w:r>
    </w:p>
    <w:p w14:paraId="41CFECFA" w14:textId="77777777" w:rsidR="006B2B90" w:rsidRPr="005A7AD2" w:rsidRDefault="006B2B90" w:rsidP="006B2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Так, в</w:t>
      </w:r>
      <w:r w:rsidRPr="005A7AD2">
        <w:rPr>
          <w:sz w:val="28"/>
          <w:szCs w:val="28"/>
        </w:rPr>
        <w:t xml:space="preserve"> Российской Федерации транспортировка больных для проведения гемодиализа возможн</w:t>
      </w:r>
      <w:r>
        <w:rPr>
          <w:sz w:val="28"/>
          <w:szCs w:val="28"/>
        </w:rPr>
        <w:t>а</w:t>
      </w:r>
      <w:r w:rsidRPr="005A7AD2">
        <w:rPr>
          <w:sz w:val="28"/>
          <w:szCs w:val="28"/>
        </w:rPr>
        <w:t xml:space="preserve"> при наличии строгих показаний, таких как слепота, онкологические заболевания в терминальной стадии, наличие парезов и параличей, т</w:t>
      </w:r>
      <w:r>
        <w:rPr>
          <w:sz w:val="28"/>
          <w:szCs w:val="28"/>
        </w:rPr>
        <w:t>я</w:t>
      </w:r>
      <w:r w:rsidRPr="005A7AD2">
        <w:rPr>
          <w:sz w:val="28"/>
          <w:szCs w:val="28"/>
        </w:rPr>
        <w:t xml:space="preserve">желые последствия уремии и т.д. Осуществляется транспортировка посредством машин станций скорой неотложной медицинской помощи под контролем медицинских работников. Финансирование осуществляется из средств территориальных бюджетов. </w:t>
      </w:r>
    </w:p>
    <w:p w14:paraId="60C309F6" w14:textId="77777777" w:rsidR="006B2B90" w:rsidRPr="005A7AD2" w:rsidRDefault="006B2B90" w:rsidP="006B2B90">
      <w:pPr>
        <w:ind w:firstLine="567"/>
        <w:jc w:val="both"/>
        <w:rPr>
          <w:sz w:val="28"/>
          <w:szCs w:val="28"/>
        </w:rPr>
      </w:pPr>
      <w:r w:rsidRPr="005A7AD2">
        <w:rPr>
          <w:sz w:val="28"/>
          <w:szCs w:val="28"/>
        </w:rPr>
        <w:t xml:space="preserve">Исследование, которое проводилось в Японии в течении 1 года, не выявило влияния транспортировки пациентов в диализный центр и обратно на улучшение показателей качества жизни. </w:t>
      </w:r>
    </w:p>
    <w:p w14:paraId="2F20F551" w14:textId="1E6FEA1D" w:rsidR="008C37B2" w:rsidRDefault="006B2B90" w:rsidP="006B2B90">
      <w:pPr>
        <w:ind w:firstLine="567"/>
        <w:jc w:val="both"/>
        <w:rPr>
          <w:sz w:val="28"/>
          <w:szCs w:val="28"/>
        </w:rPr>
      </w:pPr>
      <w:r w:rsidRPr="005A7AD2">
        <w:rPr>
          <w:sz w:val="28"/>
          <w:szCs w:val="28"/>
        </w:rPr>
        <w:t xml:space="preserve">В Великобритании основополагающим принципом </w:t>
      </w:r>
      <w:proofErr w:type="spellStart"/>
      <w:r w:rsidRPr="005A7AD2">
        <w:rPr>
          <w:sz w:val="28"/>
          <w:szCs w:val="28"/>
        </w:rPr>
        <w:t>неэкстренных</w:t>
      </w:r>
      <w:proofErr w:type="spellEnd"/>
      <w:r w:rsidRPr="005A7AD2">
        <w:rPr>
          <w:sz w:val="28"/>
          <w:szCs w:val="28"/>
        </w:rPr>
        <w:t xml:space="preserve"> служб транспортировки пациентов является то, что большинство людей должны самостоятельно добираться до больницы и обратно на личном или общественном транспорте, при необходимости с помощью родственников или друзей. </w:t>
      </w:r>
      <w:proofErr w:type="spellStart"/>
      <w:r w:rsidRPr="005A7AD2">
        <w:rPr>
          <w:sz w:val="28"/>
          <w:szCs w:val="28"/>
        </w:rPr>
        <w:t>Неэкстренная</w:t>
      </w:r>
      <w:proofErr w:type="spellEnd"/>
      <w:r w:rsidRPr="005A7AD2">
        <w:rPr>
          <w:sz w:val="28"/>
          <w:szCs w:val="28"/>
        </w:rPr>
        <w:t xml:space="preserve"> транспортировка пациентов, финансируемая, предназначена для тех случаев, когда это необходимо для обеспечения безопасности человека, безопасной мобилизации, управления состоянием или восстановления. Этот принцип применяется к пациентам, проходящим гемодиализ в центре. </w:t>
      </w:r>
    </w:p>
    <w:p w14:paraId="4ADDA04C" w14:textId="53808843" w:rsidR="00AE0592" w:rsidRDefault="006B2B90" w:rsidP="006B2B90">
      <w:pPr>
        <w:ind w:firstLine="567"/>
        <w:jc w:val="both"/>
        <w:rPr>
          <w:sz w:val="28"/>
          <w:szCs w:val="28"/>
        </w:rPr>
      </w:pPr>
      <w:r w:rsidRPr="005A7AD2">
        <w:rPr>
          <w:sz w:val="28"/>
          <w:szCs w:val="28"/>
        </w:rPr>
        <w:t>На</w:t>
      </w:r>
      <w:r w:rsidR="005D608D">
        <w:rPr>
          <w:sz w:val="28"/>
          <w:szCs w:val="28"/>
        </w:rPr>
        <w:t xml:space="preserve"> сегодня данны</w:t>
      </w:r>
      <w:r w:rsidR="00AE0592">
        <w:rPr>
          <w:sz w:val="28"/>
          <w:szCs w:val="28"/>
        </w:rPr>
        <w:t xml:space="preserve">й вопрос прорабатывается и дополнительно будет сообщено. </w:t>
      </w:r>
    </w:p>
    <w:p w14:paraId="0C825E81" w14:textId="1AAED61F" w:rsidR="006B2B90" w:rsidRDefault="00310AA0" w:rsidP="006B2B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сообщаем, что в</w:t>
      </w:r>
      <w:r w:rsidR="006B2B90" w:rsidRPr="005A7AD2">
        <w:rPr>
          <w:sz w:val="28"/>
          <w:szCs w:val="28"/>
        </w:rPr>
        <w:t xml:space="preserve"> случаях н</w:t>
      </w:r>
      <w:r w:rsidR="006B2B90">
        <w:rPr>
          <w:sz w:val="28"/>
          <w:szCs w:val="28"/>
        </w:rPr>
        <w:t>а</w:t>
      </w:r>
      <w:r w:rsidR="006B2B90" w:rsidRPr="005A7AD2">
        <w:rPr>
          <w:sz w:val="28"/>
          <w:szCs w:val="28"/>
        </w:rPr>
        <w:t>личия инвалидности I группы у пациентов обеспечение транспортом и сопровождение осуществляется социальными службами.</w:t>
      </w:r>
    </w:p>
    <w:p w14:paraId="173F8604" w14:textId="35FAAC42" w:rsidR="0055590A" w:rsidRPr="003D6645" w:rsidRDefault="005F6484" w:rsidP="006B2B90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6645">
        <w:rPr>
          <w:rFonts w:ascii="Times New Roman" w:hAnsi="Times New Roman" w:cs="Times New Roman"/>
          <w:sz w:val="28"/>
          <w:szCs w:val="28"/>
          <w:lang w:val="kk-KZ"/>
        </w:rPr>
        <w:t xml:space="preserve">В случае несогласия с ответом Вы вправе обжаловать его в соответствии с пунктом 6 статьи 91 Кодекса Республики Казахстан от 29 июня 2020 года </w:t>
      </w:r>
      <w:r w:rsidRPr="003D6645">
        <w:rPr>
          <w:rFonts w:ascii="Times New Roman" w:hAnsi="Times New Roman" w:cs="Times New Roman"/>
          <w:sz w:val="28"/>
          <w:szCs w:val="28"/>
          <w:lang w:val="kk-KZ"/>
        </w:rPr>
        <w:lastRenderedPageBreak/>
        <w:t>«Административно процедурно-процессуальный Кодекс»</w:t>
      </w:r>
      <w:r w:rsidR="00B3081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6645">
        <w:rPr>
          <w:rFonts w:ascii="Times New Roman" w:hAnsi="Times New Roman" w:cs="Times New Roman"/>
          <w:sz w:val="28"/>
          <w:szCs w:val="28"/>
          <w:lang w:val="kk-KZ"/>
        </w:rPr>
        <w:t>в судебном порядке.</w:t>
      </w:r>
    </w:p>
    <w:p w14:paraId="7B051381" w14:textId="77777777" w:rsidR="0055590A" w:rsidRPr="003D6645" w:rsidRDefault="0055590A" w:rsidP="003D664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0CCA23B8" w14:textId="77777777" w:rsidR="0055590A" w:rsidRPr="003D6645" w:rsidRDefault="0055590A" w:rsidP="003D6645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1C8F407" w14:textId="7C85FC81" w:rsidR="002271CD" w:rsidRDefault="00916DE6" w:rsidP="00B965FF">
      <w:pPr>
        <w:pBdr>
          <w:bottom w:val="single" w:sz="4" w:space="31" w:color="FFFFFF"/>
        </w:pBd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Директор</w:t>
      </w:r>
      <w:r w:rsidR="00CF4071">
        <w:rPr>
          <w:b/>
          <w:sz w:val="28"/>
          <w:szCs w:val="28"/>
          <w:lang w:val="kk-KZ"/>
        </w:rPr>
        <w:t xml:space="preserve"> </w:t>
      </w:r>
      <w:r w:rsidR="007172CF">
        <w:rPr>
          <w:b/>
          <w:sz w:val="28"/>
          <w:szCs w:val="28"/>
          <w:lang w:val="kk-KZ"/>
        </w:rPr>
        <w:t>д</w:t>
      </w:r>
      <w:r w:rsidR="002271CD">
        <w:rPr>
          <w:b/>
          <w:sz w:val="28"/>
          <w:szCs w:val="28"/>
          <w:lang w:val="kk-KZ"/>
        </w:rPr>
        <w:t>епартамента</w:t>
      </w:r>
    </w:p>
    <w:p w14:paraId="3986B38A" w14:textId="77777777" w:rsidR="005A19FF" w:rsidRDefault="00A80B7E" w:rsidP="00B965FF">
      <w:pPr>
        <w:pBdr>
          <w:bottom w:val="single" w:sz="4" w:space="31" w:color="FFFFFF"/>
        </w:pBdr>
        <w:ind w:firstLine="567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</w:t>
      </w:r>
      <w:r w:rsidR="007172CF">
        <w:rPr>
          <w:b/>
          <w:sz w:val="28"/>
          <w:szCs w:val="28"/>
          <w:lang w:val="kk-KZ"/>
        </w:rPr>
        <w:t>рганизации медицинской помощи</w:t>
      </w:r>
    </w:p>
    <w:p w14:paraId="2EA1650F" w14:textId="6A4C59C1" w:rsidR="00EA458F" w:rsidRPr="001D3D7D" w:rsidRDefault="005A19FF" w:rsidP="00B965FF">
      <w:pPr>
        <w:pBdr>
          <w:bottom w:val="single" w:sz="4" w:space="31" w:color="FFFFFF"/>
        </w:pBdr>
        <w:ind w:firstLine="567"/>
        <w:jc w:val="both"/>
        <w:rPr>
          <w:b/>
          <w:bCs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Министерства </w:t>
      </w:r>
      <w:r w:rsidR="007172CF">
        <w:rPr>
          <w:b/>
          <w:sz w:val="28"/>
          <w:szCs w:val="28"/>
          <w:lang w:val="kk-KZ"/>
        </w:rPr>
        <w:t xml:space="preserve">           </w:t>
      </w:r>
      <w:r w:rsidR="00916DE6">
        <w:rPr>
          <w:b/>
          <w:sz w:val="28"/>
          <w:szCs w:val="28"/>
          <w:lang w:val="kk-KZ"/>
        </w:rPr>
        <w:tab/>
      </w:r>
      <w:r w:rsidR="007172CF">
        <w:rPr>
          <w:b/>
          <w:sz w:val="28"/>
          <w:szCs w:val="28"/>
          <w:lang w:val="kk-KZ"/>
        </w:rPr>
        <w:t xml:space="preserve">                   </w:t>
      </w:r>
      <w:r>
        <w:rPr>
          <w:b/>
          <w:sz w:val="28"/>
          <w:szCs w:val="28"/>
          <w:lang w:val="kk-KZ"/>
        </w:rPr>
        <w:t xml:space="preserve">                                           </w:t>
      </w:r>
      <w:r w:rsidR="00916DE6">
        <w:rPr>
          <w:b/>
          <w:sz w:val="28"/>
          <w:szCs w:val="28"/>
          <w:lang w:val="kk-KZ"/>
        </w:rPr>
        <w:t xml:space="preserve">А. </w:t>
      </w:r>
      <w:r w:rsidR="007172CF">
        <w:rPr>
          <w:b/>
          <w:sz w:val="28"/>
          <w:szCs w:val="28"/>
          <w:lang w:val="kk-KZ"/>
        </w:rPr>
        <w:t>Дюсенов</w:t>
      </w:r>
    </w:p>
    <w:p w14:paraId="00AECAE4" w14:textId="4C9066EA" w:rsidR="002145BA" w:rsidRDefault="002145BA"/>
    <w:p w14:paraId="5AC90522" w14:textId="6CD6D94B" w:rsidR="00B965FF" w:rsidRDefault="00B965FF"/>
    <w:p w14:paraId="095AFA53" w14:textId="77777777" w:rsidR="00B965FF" w:rsidRDefault="00B965FF"/>
    <w:p w14:paraId="4CAA4985" w14:textId="77777777" w:rsidR="00B52489" w:rsidRDefault="00B52489" w:rsidP="002145BA">
      <w:pPr>
        <w:ind w:left="708" w:firstLine="709"/>
        <w:rPr>
          <w:b/>
          <w:sz w:val="28"/>
          <w:szCs w:val="28"/>
        </w:rPr>
      </w:pPr>
    </w:p>
    <w:p w14:paraId="4CE2C34D" w14:textId="3BC8841F" w:rsidR="00D519D2" w:rsidRDefault="00B52489" w:rsidP="00A80B7E">
      <w:pPr>
        <w:pStyle w:val="a5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  <w:proofErr w:type="spellStart"/>
      <w:r w:rsidRPr="002145BA">
        <w:rPr>
          <w:rFonts w:ascii="Times New Roman" w:hAnsi="Times New Roman" w:cs="Times New Roman"/>
          <w:i/>
          <w:sz w:val="20"/>
          <w:szCs w:val="28"/>
        </w:rPr>
        <w:t>Исп</w:t>
      </w:r>
      <w:r w:rsidR="00AD38DC">
        <w:rPr>
          <w:rFonts w:ascii="Times New Roman" w:hAnsi="Times New Roman" w:cs="Times New Roman"/>
          <w:i/>
          <w:sz w:val="20"/>
          <w:szCs w:val="28"/>
        </w:rPr>
        <w:t>ол</w:t>
      </w:r>
      <w:proofErr w:type="spellEnd"/>
      <w:r w:rsidR="00CF4071">
        <w:rPr>
          <w:rFonts w:ascii="Times New Roman" w:hAnsi="Times New Roman" w:cs="Times New Roman"/>
          <w:i/>
          <w:sz w:val="20"/>
          <w:szCs w:val="28"/>
        </w:rPr>
        <w:t>.</w:t>
      </w:r>
      <w:r w:rsidRPr="002145BA">
        <w:rPr>
          <w:rFonts w:ascii="Times New Roman" w:hAnsi="Times New Roman" w:cs="Times New Roman"/>
          <w:i/>
          <w:sz w:val="20"/>
          <w:szCs w:val="28"/>
          <w:lang w:val="kk-KZ"/>
        </w:rPr>
        <w:t>:</w:t>
      </w:r>
      <w:r w:rsidRPr="002145BA">
        <w:rPr>
          <w:rFonts w:ascii="Times New Roman" w:hAnsi="Times New Roman" w:cs="Times New Roman"/>
          <w:i/>
          <w:sz w:val="20"/>
          <w:szCs w:val="28"/>
        </w:rPr>
        <w:t xml:space="preserve"> </w:t>
      </w:r>
      <w:r w:rsidR="00D519D2">
        <w:rPr>
          <w:rFonts w:ascii="Times New Roman" w:hAnsi="Times New Roman" w:cs="Times New Roman"/>
          <w:i/>
          <w:sz w:val="20"/>
          <w:szCs w:val="28"/>
          <w:lang w:val="kk-KZ"/>
        </w:rPr>
        <w:t>Абдразак М.</w:t>
      </w:r>
    </w:p>
    <w:p w14:paraId="4A5E69FE" w14:textId="6C52384F" w:rsidR="00D519D2" w:rsidRDefault="00D519D2" w:rsidP="00A80B7E">
      <w:pPr>
        <w:pStyle w:val="a5"/>
        <w:jc w:val="both"/>
        <w:rPr>
          <w:rFonts w:ascii="Times New Roman" w:hAnsi="Times New Roman" w:cs="Times New Roman"/>
          <w:i/>
          <w:sz w:val="20"/>
          <w:szCs w:val="28"/>
          <w:lang w:val="kk-KZ"/>
        </w:rPr>
      </w:pPr>
      <w:r>
        <w:rPr>
          <w:rFonts w:ascii="Times New Roman" w:hAnsi="Times New Roman" w:cs="Times New Roman"/>
          <w:i/>
          <w:sz w:val="20"/>
          <w:szCs w:val="28"/>
          <w:lang w:val="kk-KZ"/>
        </w:rPr>
        <w:t>тел.:74-31-85</w:t>
      </w:r>
    </w:p>
    <w:sectPr w:rsidR="00D5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C01"/>
    <w:rsid w:val="0000288E"/>
    <w:rsid w:val="00002F71"/>
    <w:rsid w:val="000219B0"/>
    <w:rsid w:val="0005012F"/>
    <w:rsid w:val="000B14CD"/>
    <w:rsid w:val="000D3965"/>
    <w:rsid w:val="000E1A96"/>
    <w:rsid w:val="00131713"/>
    <w:rsid w:val="0013790A"/>
    <w:rsid w:val="00145726"/>
    <w:rsid w:val="001563A2"/>
    <w:rsid w:val="001B2DE5"/>
    <w:rsid w:val="001C2543"/>
    <w:rsid w:val="002145BA"/>
    <w:rsid w:val="002258F6"/>
    <w:rsid w:val="002271CD"/>
    <w:rsid w:val="00232BE6"/>
    <w:rsid w:val="00242B7D"/>
    <w:rsid w:val="00247C35"/>
    <w:rsid w:val="00267564"/>
    <w:rsid w:val="00275235"/>
    <w:rsid w:val="002766B2"/>
    <w:rsid w:val="002A10C8"/>
    <w:rsid w:val="002C2B92"/>
    <w:rsid w:val="002C35B1"/>
    <w:rsid w:val="002C40AB"/>
    <w:rsid w:val="00310AA0"/>
    <w:rsid w:val="003359D0"/>
    <w:rsid w:val="003365F6"/>
    <w:rsid w:val="00342453"/>
    <w:rsid w:val="00383B6A"/>
    <w:rsid w:val="003D6645"/>
    <w:rsid w:val="003E5285"/>
    <w:rsid w:val="004217C6"/>
    <w:rsid w:val="00455225"/>
    <w:rsid w:val="00504699"/>
    <w:rsid w:val="00510F6B"/>
    <w:rsid w:val="0055590A"/>
    <w:rsid w:val="00556108"/>
    <w:rsid w:val="005819DE"/>
    <w:rsid w:val="005A19FF"/>
    <w:rsid w:val="005A570F"/>
    <w:rsid w:val="005D2592"/>
    <w:rsid w:val="005D608D"/>
    <w:rsid w:val="005F6484"/>
    <w:rsid w:val="006215B7"/>
    <w:rsid w:val="006375DB"/>
    <w:rsid w:val="0066473F"/>
    <w:rsid w:val="006908BD"/>
    <w:rsid w:val="006B2B90"/>
    <w:rsid w:val="006C17D1"/>
    <w:rsid w:val="006C37BF"/>
    <w:rsid w:val="006D447A"/>
    <w:rsid w:val="006F0978"/>
    <w:rsid w:val="006F2250"/>
    <w:rsid w:val="007172CF"/>
    <w:rsid w:val="0079730F"/>
    <w:rsid w:val="007C7A23"/>
    <w:rsid w:val="00802A24"/>
    <w:rsid w:val="008115CC"/>
    <w:rsid w:val="008202B1"/>
    <w:rsid w:val="00860C47"/>
    <w:rsid w:val="008A317F"/>
    <w:rsid w:val="008C37B2"/>
    <w:rsid w:val="008D74FD"/>
    <w:rsid w:val="009071D2"/>
    <w:rsid w:val="009158C0"/>
    <w:rsid w:val="00916DE6"/>
    <w:rsid w:val="00940930"/>
    <w:rsid w:val="0095519F"/>
    <w:rsid w:val="009839FD"/>
    <w:rsid w:val="00996DFC"/>
    <w:rsid w:val="009A03BF"/>
    <w:rsid w:val="009A3F50"/>
    <w:rsid w:val="009B576F"/>
    <w:rsid w:val="00A32B0A"/>
    <w:rsid w:val="00A41003"/>
    <w:rsid w:val="00A634C9"/>
    <w:rsid w:val="00A80B7E"/>
    <w:rsid w:val="00AC7F1B"/>
    <w:rsid w:val="00AD38DC"/>
    <w:rsid w:val="00AE0592"/>
    <w:rsid w:val="00AE3C01"/>
    <w:rsid w:val="00AF5805"/>
    <w:rsid w:val="00B30815"/>
    <w:rsid w:val="00B52489"/>
    <w:rsid w:val="00B67CB1"/>
    <w:rsid w:val="00B965FF"/>
    <w:rsid w:val="00B977EE"/>
    <w:rsid w:val="00B97848"/>
    <w:rsid w:val="00BC6034"/>
    <w:rsid w:val="00BE615C"/>
    <w:rsid w:val="00BF3778"/>
    <w:rsid w:val="00C22BB4"/>
    <w:rsid w:val="00C40596"/>
    <w:rsid w:val="00CC2D76"/>
    <w:rsid w:val="00CC30EB"/>
    <w:rsid w:val="00CD7088"/>
    <w:rsid w:val="00CF4071"/>
    <w:rsid w:val="00D01229"/>
    <w:rsid w:val="00D3321A"/>
    <w:rsid w:val="00D46CB1"/>
    <w:rsid w:val="00D519D2"/>
    <w:rsid w:val="00DA35C4"/>
    <w:rsid w:val="00DB4AFD"/>
    <w:rsid w:val="00DD22A7"/>
    <w:rsid w:val="00DD5C8D"/>
    <w:rsid w:val="00E02EB8"/>
    <w:rsid w:val="00E0485E"/>
    <w:rsid w:val="00E3551B"/>
    <w:rsid w:val="00E61397"/>
    <w:rsid w:val="00E94521"/>
    <w:rsid w:val="00EA458F"/>
    <w:rsid w:val="00ED7646"/>
    <w:rsid w:val="00EF0D28"/>
    <w:rsid w:val="00EF42F4"/>
    <w:rsid w:val="00F20014"/>
    <w:rsid w:val="00F555A4"/>
    <w:rsid w:val="00F65C65"/>
    <w:rsid w:val="00F9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1BA52"/>
  <w15:chartTrackingRefBased/>
  <w15:docId w15:val="{5DAE3F1D-EF1F-4E58-BEFA-ED085ECD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4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A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15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45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45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елкий,мой рабочий,No Spacing,14 TNR,No Spacing1,No Spacing_0,Айгерим,Без интеБез интервала,Без интервала1,Без интервала11,МОЙ СТИЛЬ,Обя,норма,свой,No Spacing11,Без интервала2,Елжан"/>
    <w:link w:val="a6"/>
    <w:uiPriority w:val="1"/>
    <w:qFormat/>
    <w:rsid w:val="00B52489"/>
    <w:pPr>
      <w:spacing w:after="0" w:line="240" w:lineRule="auto"/>
    </w:pPr>
  </w:style>
  <w:style w:type="character" w:customStyle="1" w:styleId="a6">
    <w:name w:val="Без интервала Знак"/>
    <w:aliases w:val="мелкий Знак,мой рабочий Знак,No Spacing Знак,14 TNR Знак,No Spacing1 Знак,No Spacing_0 Знак,Айгерим Знак,Без интеБез интервала Знак,Без интервала1 Знак,Без интервала11 Знак,МОЙ СТИЛЬ Знак,Обя Знак,норма Знак,свой Знак,Елжан Знак"/>
    <w:basedOn w:val="a0"/>
    <w:link w:val="a5"/>
    <w:uiPriority w:val="1"/>
    <w:locked/>
    <w:rsid w:val="00B52489"/>
  </w:style>
  <w:style w:type="character" w:styleId="a7">
    <w:name w:val="Hyperlink"/>
    <w:basedOn w:val="a0"/>
    <w:uiPriority w:val="99"/>
    <w:unhideWhenUsed/>
    <w:rsid w:val="00A41003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BE615C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02A2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5590A"/>
    <w:pPr>
      <w:spacing w:before="100" w:beforeAutospacing="1" w:after="100" w:afterAutospacing="1"/>
    </w:pPr>
  </w:style>
  <w:style w:type="paragraph" w:styleId="a9">
    <w:name w:val="Title"/>
    <w:basedOn w:val="a"/>
    <w:link w:val="aa"/>
    <w:uiPriority w:val="99"/>
    <w:qFormat/>
    <w:rsid w:val="00DA35C4"/>
    <w:pPr>
      <w:jc w:val="center"/>
    </w:pPr>
    <w:rPr>
      <w:rFonts w:ascii="Cambria" w:hAnsi="Cambria"/>
      <w:b/>
      <w:bCs/>
      <w:sz w:val="32"/>
      <w:szCs w:val="32"/>
      <w:lang w:eastAsia="en-US"/>
    </w:rPr>
  </w:style>
  <w:style w:type="character" w:customStyle="1" w:styleId="aa">
    <w:name w:val="Заголовок Знак"/>
    <w:basedOn w:val="a0"/>
    <w:link w:val="a9"/>
    <w:uiPriority w:val="99"/>
    <w:rsid w:val="00DA35C4"/>
    <w:rPr>
      <w:rFonts w:ascii="Cambria" w:eastAsia="Times New Roman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7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Samal M. Brimzhanova</dc:creator>
  <cp:keywords/>
  <dc:description/>
  <cp:lastModifiedBy>Maira Abdrazak</cp:lastModifiedBy>
  <cp:revision>14</cp:revision>
  <dcterms:created xsi:type="dcterms:W3CDTF">2023-10-11T04:26:00Z</dcterms:created>
  <dcterms:modified xsi:type="dcterms:W3CDTF">2023-12-14T11:14:00Z</dcterms:modified>
</cp:coreProperties>
</file>